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Times New Roman" w:eastAsia="仿宋_GB2312" w:cs="仿宋_GB2312"/>
          <w:b/>
          <w:bCs/>
          <w:i w:val="0"/>
          <w:iCs w:val="0"/>
          <w:caps w:val="0"/>
          <w:color w:val="000000"/>
          <w:spacing w:val="0"/>
          <w:kern w:val="0"/>
          <w:sz w:val="31"/>
          <w:szCs w:val="31"/>
          <w:shd w:val="clear" w:fill="FFFFFF"/>
          <w:lang w:val="en-US" w:eastAsia="zh-CN" w:bidi="ar"/>
        </w:rPr>
      </w:pPr>
      <w:r>
        <w:rPr>
          <w:rFonts w:hint="eastAsia" w:ascii="仿宋_GB2312" w:hAnsi="Times New Roman" w:eastAsia="仿宋_GB2312" w:cs="仿宋_GB2312"/>
          <w:b/>
          <w:bCs/>
          <w:i w:val="0"/>
          <w:iCs w:val="0"/>
          <w:caps w:val="0"/>
          <w:color w:val="000000"/>
          <w:spacing w:val="0"/>
          <w:kern w:val="0"/>
          <w:sz w:val="31"/>
          <w:szCs w:val="31"/>
          <w:shd w:val="clear" w:fill="FFFFFF"/>
          <w:lang w:val="en-US" w:eastAsia="zh-CN" w:bidi="ar"/>
        </w:rPr>
        <w:t>单位法定代表人承诺书</w:t>
      </w:r>
    </w:p>
    <w:p>
      <w:pPr>
        <w:rPr>
          <w:rFonts w:hint="eastAsia" w:ascii="仿宋_GB2312" w:hAnsi="Times New Roman" w:eastAsia="仿宋_GB2312" w:cs="仿宋_GB2312"/>
          <w:i w:val="0"/>
          <w:iCs w:val="0"/>
          <w:caps w:val="0"/>
          <w:color w:val="000000"/>
          <w:spacing w:val="0"/>
          <w:kern w:val="0"/>
          <w:sz w:val="31"/>
          <w:szCs w:val="31"/>
          <w:shd w:val="clear" w:fill="FFFFFF"/>
          <w:lang w:val="en-US" w:eastAsia="zh-CN" w:bidi="ar"/>
        </w:rPr>
      </w:pPr>
    </w:p>
    <w:p>
      <w:pPr>
        <w:rPr>
          <w:rFonts w:hint="eastAsia" w:ascii="仿宋_GB2312" w:hAnsi="Times New Roman" w:eastAsia="仿宋_GB2312" w:cs="仿宋_GB2312"/>
          <w:i w:val="0"/>
          <w:iCs w:val="0"/>
          <w:caps w:val="0"/>
          <w:color w:val="000000"/>
          <w:spacing w:val="0"/>
          <w:kern w:val="0"/>
          <w:sz w:val="31"/>
          <w:szCs w:val="31"/>
          <w:shd w:val="clear" w:fill="FFFFFF"/>
          <w:lang w:val="en-US" w:eastAsia="zh-CN" w:bidi="ar"/>
        </w:rPr>
      </w:pPr>
      <w:r>
        <w:rPr>
          <w:rFonts w:hint="eastAsia" w:ascii="仿宋_GB2312" w:hAnsi="Times New Roman" w:eastAsia="仿宋_GB2312" w:cs="仿宋_GB2312"/>
          <w:i w:val="0"/>
          <w:iCs w:val="0"/>
          <w:caps w:val="0"/>
          <w:color w:val="000000"/>
          <w:spacing w:val="0"/>
          <w:kern w:val="0"/>
          <w:sz w:val="31"/>
          <w:szCs w:val="31"/>
          <w:shd w:val="clear" w:fill="FFFFFF"/>
          <w:lang w:val="en-US" w:eastAsia="zh-CN" w:bidi="ar"/>
        </w:rPr>
        <w:t>德阳市旌创建设工程有限公司：</w:t>
      </w:r>
    </w:p>
    <w:p>
      <w:pPr>
        <w:ind w:firstLine="620" w:firstLineChars="200"/>
        <w:jc w:val="left"/>
        <w:rPr>
          <w:rFonts w:ascii="Helvetica" w:hAnsi="Helvetica" w:eastAsia="Helvetica" w:cs="Helvetica"/>
          <w:i w:val="0"/>
          <w:iCs w:val="0"/>
          <w:caps w:val="0"/>
          <w:color w:val="000000"/>
          <w:spacing w:val="0"/>
          <w:sz w:val="24"/>
          <w:szCs w:val="24"/>
        </w:rPr>
      </w:pPr>
      <w:r>
        <w:rPr>
          <w:rFonts w:ascii="仿宋_GB2312" w:hAnsi="Times New Roman" w:eastAsia="仿宋_GB2312" w:cs="仿宋_GB2312"/>
          <w:i w:val="0"/>
          <w:iCs w:val="0"/>
          <w:caps w:val="0"/>
          <w:color w:val="000000"/>
          <w:spacing w:val="0"/>
          <w:sz w:val="31"/>
          <w:szCs w:val="31"/>
          <w:shd w:val="clear" w:fill="FFFFFF"/>
        </w:rPr>
        <w:t>我单位详细阅读了</w:t>
      </w:r>
      <w:r>
        <w:rPr>
          <w:rFonts w:hint="eastAsia" w:ascii="仿宋_GB2312" w:hAnsi="Times New Roman" w:eastAsia="仿宋_GB2312" w:cs="仿宋_GB2312"/>
          <w:i w:val="0"/>
          <w:iCs w:val="0"/>
          <w:caps w:val="0"/>
          <w:color w:val="000000"/>
          <w:spacing w:val="0"/>
          <w:sz w:val="31"/>
          <w:szCs w:val="31"/>
          <w:shd w:val="clear" w:fill="FFFFFF"/>
          <w:lang w:val="en-US" w:eastAsia="zh-CN"/>
        </w:rPr>
        <w:t>贵公司</w:t>
      </w:r>
      <w:r>
        <w:rPr>
          <w:rFonts w:ascii="仿宋_GB2312" w:hAnsi="Times New Roman" w:eastAsia="仿宋_GB2312" w:cs="仿宋_GB2312"/>
          <w:i w:val="0"/>
          <w:iCs w:val="0"/>
          <w:caps w:val="0"/>
          <w:color w:val="000000"/>
          <w:spacing w:val="0"/>
          <w:kern w:val="0"/>
          <w:sz w:val="31"/>
          <w:szCs w:val="31"/>
          <w:shd w:val="clear" w:fill="FFFFFF"/>
          <w:lang w:val="en-US" w:eastAsia="zh-CN" w:bidi="ar"/>
        </w:rPr>
        <w:t>《</w:t>
      </w:r>
      <w:r>
        <w:rPr>
          <w:rFonts w:hint="eastAsia" w:ascii="仿宋_GB2312" w:hAnsi="Times New Roman" w:eastAsia="仿宋_GB2312" w:cs="仿宋_GB2312"/>
          <w:i w:val="0"/>
          <w:iCs w:val="0"/>
          <w:caps w:val="0"/>
          <w:color w:val="000000"/>
          <w:spacing w:val="0"/>
          <w:kern w:val="0"/>
          <w:sz w:val="31"/>
          <w:szCs w:val="31"/>
          <w:shd w:val="clear" w:fill="FFFFFF"/>
          <w:lang w:val="en-US" w:eastAsia="zh-CN" w:bidi="ar"/>
        </w:rPr>
        <w:t>关于劳务单位备选库的管理办法</w:t>
      </w:r>
      <w:r>
        <w:rPr>
          <w:rFonts w:ascii="仿宋_GB2312" w:hAnsi="Times New Roman" w:eastAsia="仿宋_GB2312" w:cs="仿宋_GB2312"/>
          <w:i w:val="0"/>
          <w:iCs w:val="0"/>
          <w:caps w:val="0"/>
          <w:color w:val="000000"/>
          <w:spacing w:val="0"/>
          <w:kern w:val="0"/>
          <w:sz w:val="31"/>
          <w:szCs w:val="31"/>
          <w:shd w:val="clear" w:fill="FFFFFF"/>
          <w:lang w:val="en-US" w:eastAsia="zh-CN" w:bidi="ar"/>
        </w:rPr>
        <w:t>》，</w:t>
      </w:r>
      <w:r>
        <w:rPr>
          <w:rFonts w:ascii="仿宋_GB2312" w:hAnsi="Times New Roman" w:eastAsia="仿宋_GB2312" w:cs="仿宋_GB2312"/>
          <w:i w:val="0"/>
          <w:iCs w:val="0"/>
          <w:caps w:val="0"/>
          <w:color w:val="000000"/>
          <w:spacing w:val="0"/>
          <w:sz w:val="31"/>
          <w:szCs w:val="31"/>
          <w:shd w:val="clear" w:fill="FFFFFF"/>
        </w:rPr>
        <w:t>并理解其全部内容和要求。经对照，我单位符合公告所列的申报条件，特申请加入</w:t>
      </w:r>
      <w:r>
        <w:rPr>
          <w:rFonts w:hint="eastAsia" w:ascii="仿宋_GB2312" w:hAnsi="Times New Roman" w:eastAsia="仿宋_GB2312" w:cs="仿宋_GB2312"/>
          <w:i w:val="0"/>
          <w:iCs w:val="0"/>
          <w:caps w:val="0"/>
          <w:color w:val="000000"/>
          <w:spacing w:val="0"/>
          <w:sz w:val="31"/>
          <w:szCs w:val="31"/>
          <w:shd w:val="clear" w:fill="FFFFFF"/>
          <w:lang w:val="en-US" w:eastAsia="zh-CN"/>
        </w:rPr>
        <w:t>劳务单位</w:t>
      </w:r>
      <w:r>
        <w:rPr>
          <w:rFonts w:ascii="仿宋_GB2312" w:hAnsi="Times New Roman" w:eastAsia="仿宋_GB2312" w:cs="仿宋_GB2312"/>
          <w:i w:val="0"/>
          <w:iCs w:val="0"/>
          <w:caps w:val="0"/>
          <w:color w:val="000000"/>
          <w:spacing w:val="0"/>
          <w:sz w:val="31"/>
          <w:szCs w:val="31"/>
          <w:shd w:val="clear" w:fill="FFFFFF"/>
        </w:rPr>
        <w:t>备选库。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30"/>
        <w:jc w:val="left"/>
        <w:rPr>
          <w:rFonts w:hint="default" w:ascii="Helvetica" w:hAnsi="Helvetica" w:eastAsia="Helvetica" w:cs="Helvetica"/>
          <w:i w:val="0"/>
          <w:iCs w:val="0"/>
          <w:caps w:val="0"/>
          <w:color w:val="000000"/>
          <w:spacing w:val="0"/>
          <w:sz w:val="24"/>
          <w:szCs w:val="24"/>
        </w:rPr>
      </w:pPr>
      <w:r>
        <w:rPr>
          <w:rFonts w:hint="default" w:ascii="仿宋_GB2312" w:hAnsi="Times New Roman" w:eastAsia="仿宋_GB2312" w:cs="仿宋_GB2312"/>
          <w:i w:val="0"/>
          <w:iCs w:val="0"/>
          <w:caps w:val="0"/>
          <w:color w:val="000000"/>
          <w:spacing w:val="0"/>
          <w:sz w:val="31"/>
          <w:szCs w:val="31"/>
          <w:shd w:val="clear" w:fill="FFFFFF"/>
        </w:rPr>
        <w:t>本单位郑重承诺和保证：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30"/>
        <w:jc w:val="left"/>
        <w:rPr>
          <w:rFonts w:hint="default" w:ascii="Helvetica" w:hAnsi="Helvetica" w:eastAsia="Helvetica" w:cs="Helvetica"/>
          <w:i w:val="0"/>
          <w:iCs w:val="0"/>
          <w:caps w:val="0"/>
          <w:color w:val="000000"/>
          <w:spacing w:val="0"/>
          <w:sz w:val="24"/>
          <w:szCs w:val="24"/>
        </w:rPr>
      </w:pPr>
      <w:r>
        <w:rPr>
          <w:rFonts w:hint="default" w:ascii="仿宋_GB2312" w:hAnsi="Times New Roman" w:eastAsia="仿宋_GB2312" w:cs="仿宋_GB2312"/>
          <w:i w:val="0"/>
          <w:iCs w:val="0"/>
          <w:caps w:val="0"/>
          <w:color w:val="000000"/>
          <w:spacing w:val="0"/>
          <w:sz w:val="31"/>
          <w:szCs w:val="31"/>
          <w:shd w:val="clear" w:fill="FFFFFF"/>
        </w:rPr>
        <w:t>一、我单位递交的材料所涉及的一切内容和资料均真实、有效，无任何虚假和隐瞒情况。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default" w:ascii="Helvetica" w:hAnsi="Helvetica" w:eastAsia="Helvetica" w:cs="Helvetica"/>
          <w:i w:val="0"/>
          <w:iCs w:val="0"/>
          <w:caps w:val="0"/>
          <w:color w:val="000000"/>
          <w:spacing w:val="0"/>
          <w:sz w:val="24"/>
          <w:szCs w:val="24"/>
        </w:rPr>
      </w:pPr>
      <w:r>
        <w:rPr>
          <w:rFonts w:hint="default" w:ascii="仿宋_GB2312" w:hAnsi="Times New Roman" w:eastAsia="仿宋_GB2312" w:cs="仿宋_GB2312"/>
          <w:i w:val="0"/>
          <w:iCs w:val="0"/>
          <w:caps w:val="0"/>
          <w:color w:val="000000"/>
          <w:spacing w:val="0"/>
          <w:sz w:val="31"/>
          <w:szCs w:val="31"/>
          <w:shd w:val="clear" w:fill="FFFFFF"/>
        </w:rPr>
        <w:t>二、截至申报之日，我单位经营状况良好，没有处于被有关行政部门禁止或限制进行业务的处罚期内和财产被接管、冻结、破产的状态。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default" w:ascii="仿宋_GB2312" w:hAnsi="Times New Roman" w:eastAsia="仿宋_GB2312" w:cs="仿宋_GB2312"/>
          <w:i w:val="0"/>
          <w:iCs w:val="0"/>
          <w:caps w:val="0"/>
          <w:color w:val="000000"/>
          <w:spacing w:val="0"/>
          <w:sz w:val="31"/>
          <w:szCs w:val="31"/>
          <w:shd w:val="clear" w:fill="FFFFFF"/>
        </w:rPr>
      </w:pPr>
      <w:r>
        <w:rPr>
          <w:rFonts w:hint="default" w:ascii="仿宋_GB2312" w:hAnsi="Times New Roman" w:eastAsia="仿宋_GB2312" w:cs="仿宋_GB2312"/>
          <w:i w:val="0"/>
          <w:iCs w:val="0"/>
          <w:caps w:val="0"/>
          <w:color w:val="000000"/>
          <w:spacing w:val="0"/>
          <w:sz w:val="31"/>
          <w:szCs w:val="31"/>
          <w:shd w:val="clear" w:fill="FFFFFF"/>
        </w:rPr>
        <w:t>三、若我单位入库，将严格遵守</w:t>
      </w:r>
      <w:r>
        <w:rPr>
          <w:rFonts w:hint="eastAsia" w:ascii="仿宋_GB2312" w:hAnsi="Times New Roman" w:eastAsia="仿宋_GB2312" w:cs="仿宋_GB2312"/>
          <w:i w:val="0"/>
          <w:iCs w:val="0"/>
          <w:caps w:val="0"/>
          <w:color w:val="000000"/>
          <w:spacing w:val="0"/>
          <w:sz w:val="31"/>
          <w:szCs w:val="31"/>
          <w:shd w:val="clear" w:fill="FFFFFF"/>
          <w:lang w:val="en-US" w:eastAsia="zh-CN"/>
        </w:rPr>
        <w:t>贵公司劳务单位</w:t>
      </w:r>
      <w:bookmarkStart w:id="0" w:name="_GoBack"/>
      <w:bookmarkEnd w:id="0"/>
      <w:r>
        <w:rPr>
          <w:rFonts w:hint="default" w:ascii="仿宋_GB2312" w:hAnsi="Times New Roman" w:eastAsia="仿宋_GB2312" w:cs="仿宋_GB2312"/>
          <w:i w:val="0"/>
          <w:iCs w:val="0"/>
          <w:caps w:val="0"/>
          <w:color w:val="000000"/>
          <w:spacing w:val="0"/>
          <w:sz w:val="31"/>
          <w:szCs w:val="31"/>
          <w:shd w:val="clear" w:fill="FFFFFF"/>
        </w:rPr>
        <w:t>备选库管理办法的相关规定，坚持客观独立、公正执业、诚实守信，保证工作质量。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仿宋_GB2312" w:hAnsi="Times New Roman" w:eastAsia="仿宋_GB2312" w:cs="仿宋_GB2312"/>
          <w:i w:val="0"/>
          <w:iCs w:val="0"/>
          <w:caps w:val="0"/>
          <w:color w:val="000000"/>
          <w:spacing w:val="0"/>
          <w:sz w:val="31"/>
          <w:szCs w:val="31"/>
          <w:shd w:val="clear"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1261" w:firstLineChars="407"/>
        <w:jc w:val="left"/>
        <w:rPr>
          <w:rFonts w:hint="eastAsia" w:ascii="仿宋_GB2312" w:hAnsi="Times New Roman" w:eastAsia="仿宋_GB2312" w:cs="仿宋_GB2312"/>
          <w:i w:val="0"/>
          <w:iCs w:val="0"/>
          <w:caps w:val="0"/>
          <w:color w:val="000000"/>
          <w:spacing w:val="0"/>
          <w:sz w:val="31"/>
          <w:szCs w:val="31"/>
          <w:shd w:val="clear" w:fill="FFFFFF"/>
          <w:lang w:val="en-US" w:eastAsia="zh-CN"/>
        </w:rPr>
      </w:pPr>
      <w:r>
        <w:rPr>
          <w:rFonts w:hint="eastAsia" w:ascii="仿宋_GB2312" w:hAnsi="Times New Roman" w:eastAsia="仿宋_GB2312" w:cs="仿宋_GB2312"/>
          <w:i w:val="0"/>
          <w:iCs w:val="0"/>
          <w:caps w:val="0"/>
          <w:color w:val="000000"/>
          <w:spacing w:val="0"/>
          <w:sz w:val="31"/>
          <w:szCs w:val="31"/>
          <w:shd w:val="clear" w:fill="FFFFFF"/>
          <w:lang w:val="en-US" w:eastAsia="zh-CN"/>
        </w:rPr>
        <w:t>申请单位（盖章）：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5285" w:firstLineChars="1705"/>
        <w:jc w:val="left"/>
        <w:rPr>
          <w:rFonts w:hint="eastAsia" w:ascii="仿宋_GB2312" w:hAnsi="Times New Roman" w:eastAsia="仿宋_GB2312" w:cs="仿宋_GB2312"/>
          <w:i w:val="0"/>
          <w:iCs w:val="0"/>
          <w:caps w:val="0"/>
          <w:color w:val="000000"/>
          <w:spacing w:val="0"/>
          <w:sz w:val="31"/>
          <w:szCs w:val="31"/>
          <w:shd w:val="clear" w:fill="FFFFFF"/>
          <w:lang w:val="en-US" w:eastAsia="zh-CN"/>
        </w:rPr>
      </w:pPr>
      <w:r>
        <w:rPr>
          <w:rFonts w:hint="eastAsia" w:ascii="仿宋_GB2312" w:hAnsi="Times New Roman" w:eastAsia="仿宋_GB2312" w:cs="仿宋_GB2312"/>
          <w:i w:val="0"/>
          <w:iCs w:val="0"/>
          <w:caps w:val="0"/>
          <w:color w:val="000000"/>
          <w:spacing w:val="0"/>
          <w:sz w:val="31"/>
          <w:szCs w:val="31"/>
          <w:shd w:val="clear" w:fill="FFFFFF"/>
          <w:lang w:val="en-US" w:eastAsia="zh-CN"/>
        </w:rPr>
        <w:t>法定代表人（签名）：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5592" w:firstLineChars="1804"/>
        <w:jc w:val="left"/>
        <w:rPr>
          <w:rFonts w:hint="default" w:ascii="仿宋_GB2312" w:hAnsi="Times New Roman" w:eastAsia="仿宋_GB2312" w:cs="仿宋_GB2312"/>
          <w:i w:val="0"/>
          <w:iCs w:val="0"/>
          <w:caps w:val="0"/>
          <w:color w:val="000000"/>
          <w:spacing w:val="0"/>
          <w:sz w:val="31"/>
          <w:szCs w:val="31"/>
          <w:shd w:val="clear" w:fill="FFFFFF"/>
          <w:lang w:val="en-US" w:eastAsia="zh-CN"/>
        </w:rPr>
      </w:pPr>
      <w:r>
        <w:rPr>
          <w:rFonts w:hint="eastAsia" w:ascii="仿宋_GB2312" w:hAnsi="Times New Roman" w:eastAsia="仿宋_GB2312" w:cs="仿宋_GB2312"/>
          <w:i w:val="0"/>
          <w:iCs w:val="0"/>
          <w:caps w:val="0"/>
          <w:color w:val="000000"/>
          <w:spacing w:val="0"/>
          <w:sz w:val="31"/>
          <w:szCs w:val="31"/>
          <w:shd w:val="clear" w:fill="FFFFFF"/>
          <w:lang w:val="en-US" w:eastAsia="zh-CN"/>
        </w:rPr>
        <w:t xml:space="preserve">  年   月   日</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mYjZiZTZkNGIwMzJmMTAzZTgwOTQzNmE2ZmI5ZDIifQ=="/>
  </w:docVars>
  <w:rsids>
    <w:rsidRoot w:val="00000000"/>
    <w:rsid w:val="074F739B"/>
    <w:rsid w:val="0AFC15E8"/>
    <w:rsid w:val="19C84192"/>
    <w:rsid w:val="1BB11F7A"/>
    <w:rsid w:val="1FF2321C"/>
    <w:rsid w:val="2AC11AAE"/>
    <w:rsid w:val="2FE029D7"/>
    <w:rsid w:val="38673C95"/>
    <w:rsid w:val="50F071E5"/>
    <w:rsid w:val="57317741"/>
    <w:rsid w:val="74597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284</Words>
  <Characters>284</Characters>
  <Lines>0</Lines>
  <Paragraphs>0</Paragraphs>
  <TotalTime>16</TotalTime>
  <ScaleCrop>false</ScaleCrop>
  <LinksUpToDate>false</LinksUpToDate>
  <CharactersWithSpaces>292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Lentee</cp:lastModifiedBy>
  <dcterms:modified xsi:type="dcterms:W3CDTF">2022-05-12T08:52:16Z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commondata">
    <vt:lpwstr>eyJoZGlkIjoiNzgwOTEwMzRjMjYwNmVlZTUzNTQ1MjUzMThjZTNhM2UifQ==</vt:lpwstr>
  </property>
  <property fmtid="{D5CDD505-2E9C-101B-9397-08002B2CF9AE}" pid="4" name="ICV">
    <vt:lpwstr>0542391BCA19447BB6D469A2A78535D1</vt:lpwstr>
  </property>
</Properties>
</file>